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ABBF" w14:textId="45ABFFD3" w:rsidR="008E7D2A" w:rsidRDefault="0094352A" w:rsidP="005079EE">
      <w:pPr>
        <w:jc w:val="center"/>
      </w:pPr>
      <w:r>
        <w:rPr>
          <w:noProof/>
        </w:rPr>
        <w:drawing>
          <wp:inline distT="0" distB="0" distL="0" distR="0" wp14:anchorId="72821C76" wp14:editId="41B660D6">
            <wp:extent cx="2803585" cy="1279543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82" cy="128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51486" w14:textId="33A15450" w:rsidR="005079EE" w:rsidRDefault="005079EE" w:rsidP="005079EE">
      <w:pPr>
        <w:jc w:val="center"/>
      </w:pPr>
    </w:p>
    <w:p w14:paraId="53683F6D" w14:textId="74C25AA7" w:rsidR="005079EE" w:rsidRDefault="005079EE" w:rsidP="005079EE">
      <w:pPr>
        <w:jc w:val="center"/>
      </w:pPr>
    </w:p>
    <w:p w14:paraId="5F1CB892" w14:textId="187B72B0" w:rsidR="005079EE" w:rsidRPr="003348A3" w:rsidRDefault="004F7E00" w:rsidP="005079EE">
      <w:pPr>
        <w:jc w:val="center"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b/>
          <w:sz w:val="28"/>
          <w:szCs w:val="20"/>
        </w:rPr>
        <w:t>SCHOOL NAME</w:t>
      </w:r>
    </w:p>
    <w:p w14:paraId="308515AA" w14:textId="12A90408" w:rsidR="005079EE" w:rsidRPr="003348A3" w:rsidRDefault="004F7E00" w:rsidP="005079EE">
      <w:pPr>
        <w:jc w:val="center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>School Location</w:t>
      </w:r>
    </w:p>
    <w:p w14:paraId="3F83D38C" w14:textId="2B0B3C2F" w:rsidR="005079EE" w:rsidRDefault="005079EE" w:rsidP="005079EE">
      <w:pPr>
        <w:jc w:val="center"/>
      </w:pPr>
    </w:p>
    <w:p w14:paraId="69109244" w14:textId="77777777" w:rsidR="005079EE" w:rsidRDefault="005079EE" w:rsidP="005079EE">
      <w:pPr>
        <w:jc w:val="center"/>
      </w:pPr>
    </w:p>
    <w:p w14:paraId="2C1C5BE8" w14:textId="5A9EE37E" w:rsidR="005079EE" w:rsidRDefault="005079EE" w:rsidP="00284706">
      <w:r>
        <w:t xml:space="preserve">I understand that travel insurance is sited as mandatory by my travel company and has been shown as such in all documentation </w:t>
      </w:r>
      <w:r w:rsidR="00284706">
        <w:t>issued</w:t>
      </w:r>
      <w:r>
        <w:t xml:space="preserve"> since receiving my initial quote for our trip to </w:t>
      </w:r>
      <w:r w:rsidR="0079594F">
        <w:t>_____________(destination)</w:t>
      </w:r>
      <w:r>
        <w:t>. Our district, however, has approved us to travel without a specific travel insurance policy.  In doing so, we understand that we will be completely responsible for the following elements</w:t>
      </w:r>
      <w:r w:rsidR="00284706">
        <w:t xml:space="preserve"> and any costs or considerations associated with these or other concepts normally covered by a travel insurance policy</w:t>
      </w:r>
      <w:r>
        <w:t>:</w:t>
      </w:r>
    </w:p>
    <w:p w14:paraId="7DBECCF8" w14:textId="1BCA3DE8" w:rsidR="005079EE" w:rsidRDefault="005079EE" w:rsidP="00284706"/>
    <w:p w14:paraId="38B5B1D7" w14:textId="54020051" w:rsidR="005079EE" w:rsidRDefault="005079EE" w:rsidP="00284706">
      <w:pPr>
        <w:pStyle w:val="ListParagraph"/>
        <w:numPr>
          <w:ilvl w:val="0"/>
          <w:numId w:val="1"/>
        </w:numPr>
      </w:pPr>
      <w:r>
        <w:t>All travel related issues - including flight cancellation, interruption and/or other issues that may cause our flights or other elements of our tour to be cancelled and requiring:</w:t>
      </w:r>
    </w:p>
    <w:p w14:paraId="6BD30C2C" w14:textId="77777777" w:rsidR="00284706" w:rsidRDefault="00284706" w:rsidP="00284706">
      <w:pPr>
        <w:pStyle w:val="ListParagraph"/>
      </w:pPr>
    </w:p>
    <w:p w14:paraId="15469725" w14:textId="697F1877" w:rsidR="005079EE" w:rsidRDefault="00284706" w:rsidP="00284706">
      <w:pPr>
        <w:pStyle w:val="ListParagraph"/>
        <w:numPr>
          <w:ilvl w:val="1"/>
          <w:numId w:val="1"/>
        </w:numPr>
      </w:pPr>
      <w:r>
        <w:t>Additional</w:t>
      </w:r>
      <w:r w:rsidR="005079EE">
        <w:t xml:space="preserve"> flight purchase</w:t>
      </w:r>
      <w:r w:rsidR="0079594F">
        <w:t>/changes</w:t>
      </w:r>
    </w:p>
    <w:p w14:paraId="7F88C402" w14:textId="14664749" w:rsidR="005079EE" w:rsidRDefault="005079EE" w:rsidP="00284706">
      <w:pPr>
        <w:pStyle w:val="ListParagraph"/>
        <w:numPr>
          <w:ilvl w:val="1"/>
          <w:numId w:val="1"/>
        </w:numPr>
      </w:pPr>
      <w:r>
        <w:t>Additional hotel rooms</w:t>
      </w:r>
      <w:r w:rsidR="0079594F">
        <w:t>/changes</w:t>
      </w:r>
    </w:p>
    <w:p w14:paraId="7E03687F" w14:textId="496ED478" w:rsidR="005079EE" w:rsidRDefault="005079EE" w:rsidP="00284706">
      <w:pPr>
        <w:pStyle w:val="ListParagraph"/>
        <w:numPr>
          <w:ilvl w:val="1"/>
          <w:numId w:val="1"/>
        </w:numPr>
      </w:pPr>
      <w:r>
        <w:t>Additional transportation</w:t>
      </w:r>
      <w:r w:rsidR="0079594F">
        <w:t>/changes</w:t>
      </w:r>
    </w:p>
    <w:p w14:paraId="15FB458A" w14:textId="245C7113" w:rsidR="005079EE" w:rsidRDefault="005079EE" w:rsidP="00284706">
      <w:pPr>
        <w:pStyle w:val="ListParagraph"/>
        <w:numPr>
          <w:ilvl w:val="1"/>
          <w:numId w:val="1"/>
        </w:numPr>
      </w:pPr>
      <w:r>
        <w:t>Addition meals</w:t>
      </w:r>
      <w:r w:rsidR="0079594F">
        <w:t>/beverages</w:t>
      </w:r>
    </w:p>
    <w:p w14:paraId="4DE80DB7" w14:textId="1A86F1A4" w:rsidR="005079EE" w:rsidRDefault="005079EE" w:rsidP="00284706">
      <w:pPr>
        <w:pStyle w:val="ListParagraph"/>
        <w:numPr>
          <w:ilvl w:val="1"/>
          <w:numId w:val="1"/>
        </w:numPr>
      </w:pPr>
      <w:r>
        <w:t>Other unforeseen costs</w:t>
      </w:r>
    </w:p>
    <w:p w14:paraId="45F0EB95" w14:textId="77777777" w:rsidR="00284706" w:rsidRDefault="00284706" w:rsidP="00284706">
      <w:pPr>
        <w:pStyle w:val="ListParagraph"/>
        <w:ind w:left="1440"/>
      </w:pPr>
    </w:p>
    <w:p w14:paraId="02F4444D" w14:textId="61050166" w:rsidR="005079EE" w:rsidRDefault="005079EE" w:rsidP="00284706">
      <w:pPr>
        <w:ind w:left="720"/>
      </w:pPr>
      <w:r>
        <w:t>This includes acts of God, such as weather</w:t>
      </w:r>
      <w:r w:rsidR="00284706">
        <w:t xml:space="preserve"> and natural disasters</w:t>
      </w:r>
      <w:r>
        <w:t>, where the airline</w:t>
      </w:r>
      <w:r w:rsidR="0094352A">
        <w:t>, hotels and other suppliers</w:t>
      </w:r>
      <w:r>
        <w:t xml:space="preserve"> will not be required to re-ticket our party and all costs must be absorbed by the school/parents independently.  This also includes traffic accidents and other issues causing roads to be obstructed which may cause a delay in getting to the airport by our required departure time.</w:t>
      </w:r>
    </w:p>
    <w:p w14:paraId="4B494389" w14:textId="77777777" w:rsidR="00284706" w:rsidRDefault="00284706" w:rsidP="00284706"/>
    <w:p w14:paraId="15FFF7CE" w14:textId="789D65C3" w:rsidR="005079EE" w:rsidRDefault="005079EE" w:rsidP="00284706">
      <w:pPr>
        <w:pStyle w:val="ListParagraph"/>
        <w:numPr>
          <w:ilvl w:val="0"/>
          <w:numId w:val="1"/>
        </w:numPr>
      </w:pPr>
      <w:r>
        <w:t>All medical expenses that may result from injury or illness of any passenger traveling with our party.</w:t>
      </w:r>
    </w:p>
    <w:p w14:paraId="38B40CF2" w14:textId="62E902F8" w:rsidR="005079EE" w:rsidRDefault="00284706" w:rsidP="00284706">
      <w:pPr>
        <w:pStyle w:val="ListParagraph"/>
        <w:numPr>
          <w:ilvl w:val="0"/>
          <w:numId w:val="1"/>
        </w:numPr>
      </w:pPr>
      <w:r>
        <w:t>Travel protection resulting from injury/death/hijacking/quarantine/evacuation of any kind.</w:t>
      </w:r>
    </w:p>
    <w:p w14:paraId="2023BDAC" w14:textId="416BEAC8" w:rsidR="00284706" w:rsidRDefault="00284706" w:rsidP="00284706"/>
    <w:p w14:paraId="641AC98E" w14:textId="5028007E" w:rsidR="00284706" w:rsidRDefault="00284706" w:rsidP="00284706">
      <w:r>
        <w:t xml:space="preserve">In signing, I agree </w:t>
      </w:r>
      <w:r w:rsidR="009D01AA">
        <w:t xml:space="preserve">that I am the person legally responsible to make this decision on behalf of our school and our traveling students.  I agree </w:t>
      </w:r>
      <w:r>
        <w:t xml:space="preserve">to take full responsibility and financial accountability for traveling without a travel insurance policy.  </w:t>
      </w:r>
      <w:r w:rsidR="0063280D">
        <w:t xml:space="preserve">I understand I am entitled to no refunds of any type.  </w:t>
      </w:r>
      <w:r>
        <w:t xml:space="preserve">I agree to hold </w:t>
      </w:r>
      <w:r w:rsidR="0094352A">
        <w:t>STEM Study Tours</w:t>
      </w:r>
      <w:r>
        <w:t xml:space="preserve"> and their parent company, </w:t>
      </w:r>
      <w:r w:rsidR="0094352A">
        <w:t>Hammock Expeditions</w:t>
      </w:r>
      <w:r>
        <w:t xml:space="preserve">, </w:t>
      </w:r>
      <w:r w:rsidR="00356506">
        <w:t xml:space="preserve">and their employees and associates, </w:t>
      </w:r>
      <w:r>
        <w:t>harmless from any legal or financial matters as a result in operating our trip without</w:t>
      </w:r>
      <w:r w:rsidR="0094352A">
        <w:t xml:space="preserve"> required</w:t>
      </w:r>
      <w:r>
        <w:t xml:space="preserve"> travel insurance.</w:t>
      </w:r>
    </w:p>
    <w:p w14:paraId="4FB3E6A5" w14:textId="58CF7FDE" w:rsidR="00284706" w:rsidRDefault="00284706" w:rsidP="00284706"/>
    <w:p w14:paraId="2B694696" w14:textId="70A02F18" w:rsidR="00284706" w:rsidRDefault="00284706" w:rsidP="00284706">
      <w:pPr>
        <w:spacing w:line="360" w:lineRule="auto"/>
      </w:pPr>
      <w:r>
        <w:t>Printed Name:</w:t>
      </w:r>
      <w:r>
        <w:tab/>
        <w:t>________________________________</w:t>
      </w:r>
      <w:r>
        <w:tab/>
        <w:t>Date:</w:t>
      </w:r>
      <w:r>
        <w:tab/>
        <w:t>________________________________</w:t>
      </w:r>
    </w:p>
    <w:p w14:paraId="4C3BB104" w14:textId="00B7C68C" w:rsidR="00284706" w:rsidRDefault="00284706" w:rsidP="00284706">
      <w:pPr>
        <w:spacing w:line="360" w:lineRule="auto"/>
      </w:pPr>
      <w:r>
        <w:t>Signature:</w:t>
      </w:r>
      <w:r>
        <w:tab/>
        <w:t>________________________________</w:t>
      </w:r>
      <w:r>
        <w:tab/>
        <w:t>School:</w:t>
      </w:r>
      <w:r>
        <w:tab/>
        <w:t>________________________________</w:t>
      </w:r>
    </w:p>
    <w:p w14:paraId="254888A2" w14:textId="3DA1E1DC" w:rsidR="00284706" w:rsidRDefault="00284706" w:rsidP="00284706">
      <w:pPr>
        <w:spacing w:line="360" w:lineRule="auto"/>
      </w:pPr>
      <w:r>
        <w:t>Witness Printed Name:</w:t>
      </w:r>
      <w:r>
        <w:tab/>
        <w:t>_________________________</w:t>
      </w:r>
      <w:r>
        <w:tab/>
        <w:t>Date:</w:t>
      </w:r>
      <w:r>
        <w:tab/>
        <w:t>________________________________</w:t>
      </w:r>
    </w:p>
    <w:p w14:paraId="4BA4CE16" w14:textId="30528215" w:rsidR="00284706" w:rsidRDefault="00284706" w:rsidP="00D2045B">
      <w:pPr>
        <w:spacing w:line="360" w:lineRule="auto"/>
      </w:pPr>
      <w:r>
        <w:t>Witness Signature:</w:t>
      </w:r>
      <w:r>
        <w:tab/>
        <w:t>_________________________</w:t>
      </w:r>
    </w:p>
    <w:sectPr w:rsidR="00284706" w:rsidSect="0094352A">
      <w:footerReference w:type="default" r:id="rId8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3F61" w14:textId="77777777" w:rsidR="006E06CE" w:rsidRDefault="006E06CE" w:rsidP="005079EE">
      <w:r>
        <w:separator/>
      </w:r>
    </w:p>
  </w:endnote>
  <w:endnote w:type="continuationSeparator" w:id="0">
    <w:p w14:paraId="7892FC8D" w14:textId="77777777" w:rsidR="006E06CE" w:rsidRDefault="006E06CE" w:rsidP="0050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B2CC" w14:textId="0B17DCB5" w:rsidR="005079EE" w:rsidRDefault="00184698" w:rsidP="005079EE">
    <w:pPr>
      <w:pStyle w:val="Footer"/>
      <w:jc w:val="center"/>
    </w:pPr>
    <w:r>
      <w:rPr>
        <w:noProof/>
      </w:rPr>
      <w:drawing>
        <wp:inline distT="0" distB="0" distL="0" distR="0" wp14:anchorId="2D7ABBA2" wp14:editId="624B0605">
          <wp:extent cx="6309360" cy="65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1B571" w14:textId="77777777" w:rsidR="006E06CE" w:rsidRDefault="006E06CE" w:rsidP="005079EE">
      <w:r>
        <w:separator/>
      </w:r>
    </w:p>
  </w:footnote>
  <w:footnote w:type="continuationSeparator" w:id="0">
    <w:p w14:paraId="755B75DC" w14:textId="77777777" w:rsidR="006E06CE" w:rsidRDefault="006E06CE" w:rsidP="0050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A67"/>
    <w:multiLevelType w:val="hybridMultilevel"/>
    <w:tmpl w:val="30BE5334"/>
    <w:lvl w:ilvl="0" w:tplc="234A3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E"/>
    <w:rsid w:val="0007661C"/>
    <w:rsid w:val="00117662"/>
    <w:rsid w:val="00184698"/>
    <w:rsid w:val="00284706"/>
    <w:rsid w:val="003348A3"/>
    <w:rsid w:val="00356506"/>
    <w:rsid w:val="003E4709"/>
    <w:rsid w:val="004F7E00"/>
    <w:rsid w:val="005079EE"/>
    <w:rsid w:val="0063280D"/>
    <w:rsid w:val="00676F21"/>
    <w:rsid w:val="006E06CE"/>
    <w:rsid w:val="0079594F"/>
    <w:rsid w:val="008E7D2A"/>
    <w:rsid w:val="0094352A"/>
    <w:rsid w:val="009D01AA"/>
    <w:rsid w:val="00BE7CC8"/>
    <w:rsid w:val="00C51992"/>
    <w:rsid w:val="00D2045B"/>
    <w:rsid w:val="00E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8E76"/>
  <w15:chartTrackingRefBased/>
  <w15:docId w15:val="{CC113C21-0EAD-405F-A766-74CB212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EE"/>
  </w:style>
  <w:style w:type="paragraph" w:styleId="Footer">
    <w:name w:val="footer"/>
    <w:basedOn w:val="Normal"/>
    <w:link w:val="FooterChar"/>
    <w:uiPriority w:val="99"/>
    <w:unhideWhenUsed/>
    <w:rsid w:val="00507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EE"/>
  </w:style>
  <w:style w:type="paragraph" w:styleId="ListParagraph">
    <w:name w:val="List Paragraph"/>
    <w:basedOn w:val="Normal"/>
    <w:uiPriority w:val="34"/>
    <w:qFormat/>
    <w:rsid w:val="0050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Michele's Samsung</dc:creator>
  <cp:keywords/>
  <dc:description/>
  <cp:lastModifiedBy>Michele Hammock</cp:lastModifiedBy>
  <cp:revision>7</cp:revision>
  <dcterms:created xsi:type="dcterms:W3CDTF">2020-07-09T17:22:00Z</dcterms:created>
  <dcterms:modified xsi:type="dcterms:W3CDTF">2020-11-14T21:57:00Z</dcterms:modified>
</cp:coreProperties>
</file>